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both"/>
      </w:pP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-579119</wp:posOffset>
            </wp:positionH>
            <wp:positionV relativeFrom="line">
              <wp:posOffset>-187960</wp:posOffset>
            </wp:positionV>
            <wp:extent cx="2890521" cy="976631"/>
            <wp:effectExtent l="0" t="0" r="0" b="0"/>
            <wp:wrapSquare wrapText="largest" distL="0" distR="0" distT="0" dist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521" cy="9766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2920365</wp:posOffset>
            </wp:positionH>
            <wp:positionV relativeFrom="line">
              <wp:posOffset>-273684</wp:posOffset>
            </wp:positionV>
            <wp:extent cx="1061085" cy="993140"/>
            <wp:effectExtent l="0" t="0" r="0" b="0"/>
            <wp:wrapSquare wrapText="largest" distL="0" distR="0" distT="0" distB="0"/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085" cy="9931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3955415</wp:posOffset>
            </wp:positionH>
            <wp:positionV relativeFrom="line">
              <wp:posOffset>-449579</wp:posOffset>
            </wp:positionV>
            <wp:extent cx="2294890" cy="1289685"/>
            <wp:effectExtent l="0" t="0" r="0" b="0"/>
            <wp:wrapNone/>
            <wp:docPr id="1073741827" name="officeArt object" descr="Immagine che contiene testo, logo, Carattere, simbol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 che contiene testo, logo, Carattere, simboloDescrizione generata automaticamente" descr="Immagine che contiene testo, logo, Carattere, simboloDescrizione generata automaticament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890" cy="12896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w:t xml:space="preserve">            </w:t>
      </w:r>
    </w:p>
    <w:p>
      <w:pPr>
        <w:pStyle w:val="Body"/>
        <w:jc w:val="both"/>
      </w:pPr>
      <w:r>
        <w:rPr>
          <w:rtl w:val="0"/>
        </w:rPr>
        <w:t xml:space="preserve">    </w:t>
      </w:r>
    </w:p>
    <w:p>
      <w:pPr>
        <w:pStyle w:val="Body"/>
        <w:jc w:val="both"/>
      </w:pPr>
      <w:r>
        <w:rPr>
          <w:rtl w:val="0"/>
        </w:rPr>
        <w:t xml:space="preserve">                                                                                                                   </w:t>
      </w: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</w:rPr>
        <w:t xml:space="preserve">                                                            ISS Vittorio Emanuele II Ruffini</w:t>
      </w: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Body"/>
        <w:jc w:val="center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it-IT"/>
        </w:rPr>
        <w:t>Guerra e pace</w:t>
      </w:r>
    </w:p>
    <w:p>
      <w:pPr>
        <w:pStyle w:val="Body"/>
        <w:jc w:val="both"/>
        <w:rPr>
          <w:sz w:val="32"/>
          <w:szCs w:val="32"/>
        </w:rPr>
      </w:pPr>
    </w:p>
    <w:p>
      <w:pPr>
        <w:pStyle w:val="Body"/>
        <w:jc w:val="both"/>
        <w:rPr>
          <w:sz w:val="32"/>
          <w:szCs w:val="32"/>
        </w:rPr>
      </w:pPr>
      <w:r>
        <w:rPr>
          <w:sz w:val="32"/>
          <w:szCs w:val="32"/>
          <w:rtl w:val="0"/>
          <w:lang w:val="it-IT"/>
        </w:rPr>
        <w:t xml:space="preserve">Quando nel mondo si combattono decine di guerre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  <w:lang w:val="it-IT"/>
        </w:rPr>
        <w:t>e due molto vicine all</w:t>
      </w:r>
      <w:r>
        <w:rPr>
          <w:sz w:val="32"/>
          <w:szCs w:val="32"/>
          <w:rtl w:val="1"/>
        </w:rPr>
        <w:t>’</w:t>
      </w:r>
      <w:r>
        <w:rPr>
          <w:sz w:val="32"/>
          <w:szCs w:val="32"/>
          <w:rtl w:val="0"/>
          <w:lang w:val="it-IT"/>
        </w:rPr>
        <w:t xml:space="preserve">Italia </w:t>
      </w:r>
      <w:r>
        <w:rPr>
          <w:sz w:val="32"/>
          <w:szCs w:val="32"/>
          <w:rtl w:val="0"/>
          <w:lang w:val="it-IT"/>
        </w:rPr>
        <w:t xml:space="preserve">– è </w:t>
      </w:r>
      <w:r>
        <w:rPr>
          <w:sz w:val="32"/>
          <w:szCs w:val="32"/>
          <w:rtl w:val="0"/>
          <w:lang w:val="it-IT"/>
        </w:rPr>
        <w:t>opportuno che soprattutto i giovani ne conoscano le ragioni e le possibilit</w:t>
      </w:r>
      <w:r>
        <w:rPr>
          <w:sz w:val="32"/>
          <w:szCs w:val="32"/>
          <w:rtl w:val="0"/>
        </w:rPr>
        <w:t xml:space="preserve">à </w:t>
      </w:r>
      <w:r>
        <w:rPr>
          <w:sz w:val="32"/>
          <w:szCs w:val="32"/>
          <w:rtl w:val="0"/>
          <w:lang w:val="it-IT"/>
        </w:rPr>
        <w:t>della loro conclusione, anche tenendo conto di precedenti vicende belliche concluse con il raggiungimento della pace.</w:t>
      </w:r>
    </w:p>
    <w:p>
      <w:pPr>
        <w:pStyle w:val="Body"/>
        <w:jc w:val="both"/>
        <w:rPr>
          <w:sz w:val="32"/>
          <w:szCs w:val="32"/>
        </w:rPr>
      </w:pPr>
      <w:r>
        <w:rPr>
          <w:sz w:val="32"/>
          <w:szCs w:val="32"/>
          <w:rtl w:val="0"/>
          <w:lang w:val="it-IT"/>
        </w:rPr>
        <w:t>Su questi temi il Comitato di Genova della Societ</w:t>
      </w:r>
      <w:r>
        <w:rPr>
          <w:sz w:val="32"/>
          <w:szCs w:val="32"/>
          <w:rtl w:val="0"/>
        </w:rPr>
        <w:t xml:space="preserve">à </w:t>
      </w:r>
      <w:r>
        <w:rPr>
          <w:sz w:val="32"/>
          <w:szCs w:val="32"/>
          <w:rtl w:val="0"/>
          <w:lang w:val="it-IT"/>
        </w:rPr>
        <w:t>Dante Alighieri con il patrocinio dell</w:t>
      </w:r>
      <w:r>
        <w:rPr>
          <w:sz w:val="32"/>
          <w:szCs w:val="32"/>
          <w:rtl w:val="1"/>
        </w:rPr>
        <w:t>’</w:t>
      </w:r>
      <w:r>
        <w:rPr>
          <w:sz w:val="32"/>
          <w:szCs w:val="32"/>
          <w:rtl w:val="0"/>
          <w:lang w:val="it-IT"/>
        </w:rPr>
        <w:t>Ufficio Scolastico Regionale, organizza un ciclo di incontri, ospitati nel salone dell</w:t>
      </w:r>
      <w:r>
        <w:rPr>
          <w:sz w:val="32"/>
          <w:szCs w:val="32"/>
          <w:rtl w:val="1"/>
        </w:rPr>
        <w:t xml:space="preserve">’ </w:t>
      </w:r>
      <w:r>
        <w:rPr>
          <w:sz w:val="32"/>
          <w:szCs w:val="32"/>
          <w:rtl w:val="0"/>
        </w:rPr>
        <w:t xml:space="preserve">ISS </w:t>
      </w:r>
      <w:r>
        <w:rPr>
          <w:sz w:val="32"/>
          <w:szCs w:val="32"/>
          <w:rtl w:val="1"/>
          <w:lang w:val="ar-SA" w:bidi="ar-SA"/>
        </w:rPr>
        <w:t>“</w:t>
      </w:r>
      <w:r>
        <w:rPr>
          <w:sz w:val="32"/>
          <w:szCs w:val="32"/>
          <w:rtl w:val="0"/>
          <w:lang w:val="it-IT"/>
        </w:rPr>
        <w:t>Vittorio Emanuele II-Ruffini</w:t>
      </w:r>
      <w:r>
        <w:rPr>
          <w:sz w:val="32"/>
          <w:szCs w:val="32"/>
          <w:rtl w:val="0"/>
        </w:rPr>
        <w:t xml:space="preserve">” </w:t>
      </w:r>
      <w:r>
        <w:rPr>
          <w:sz w:val="32"/>
          <w:szCs w:val="32"/>
          <w:rtl w:val="0"/>
          <w:lang w:val="it-IT"/>
        </w:rPr>
        <w:t>(largo Zecca 4) con il seguente programma:</w:t>
      </w:r>
    </w:p>
    <w:p>
      <w:pPr>
        <w:pStyle w:val="Body"/>
        <w:jc w:val="both"/>
        <w:rPr>
          <w:sz w:val="32"/>
          <w:szCs w:val="32"/>
        </w:rPr>
      </w:pPr>
    </w:p>
    <w:p>
      <w:pPr>
        <w:pStyle w:val="Body"/>
        <w:jc w:val="both"/>
        <w:rPr>
          <w:sz w:val="32"/>
          <w:szCs w:val="32"/>
        </w:rPr>
      </w:pPr>
      <w:r>
        <w:rPr>
          <w:sz w:val="32"/>
          <w:szCs w:val="32"/>
          <w:rtl w:val="0"/>
          <w:lang w:val="it-IT"/>
        </w:rPr>
        <w:t>13 febbraio 2024, ore 11</w:t>
      </w:r>
    </w:p>
    <w:p>
      <w:pPr>
        <w:pStyle w:val="Body"/>
        <w:jc w:val="both"/>
        <w:rPr>
          <w:sz w:val="32"/>
          <w:szCs w:val="32"/>
        </w:rPr>
      </w:pPr>
      <w:r>
        <w:rPr>
          <w:sz w:val="32"/>
          <w:szCs w:val="32"/>
          <w:rtl w:val="0"/>
          <w:lang w:val="it-IT"/>
        </w:rPr>
        <w:t>Domenico Saguato (Centro di documentazione Logos)</w:t>
      </w:r>
    </w:p>
    <w:p>
      <w:pPr>
        <w:pStyle w:val="Body"/>
        <w:jc w:val="both"/>
        <w:rPr>
          <w:i w:val="1"/>
          <w:iCs w:val="1"/>
        </w:rPr>
      </w:pPr>
      <w:r>
        <w:rPr>
          <w:i w:val="1"/>
          <w:iCs w:val="1"/>
          <w:sz w:val="32"/>
          <w:szCs w:val="32"/>
          <w:rtl w:val="0"/>
          <w:lang w:val="it-IT"/>
        </w:rPr>
        <w:t>Il conflitto israelo-palestinese nel contesto internazionale</w:t>
      </w:r>
    </w:p>
    <w:p>
      <w:pPr>
        <w:pStyle w:val="Body"/>
        <w:jc w:val="both"/>
        <w:rPr>
          <w:sz w:val="32"/>
          <w:szCs w:val="32"/>
        </w:rPr>
      </w:pPr>
    </w:p>
    <w:p>
      <w:pPr>
        <w:pStyle w:val="Body"/>
        <w:jc w:val="both"/>
      </w:pPr>
      <w:r>
        <w:rPr>
          <w:sz w:val="28"/>
          <w:szCs w:val="28"/>
          <w:rtl w:val="0"/>
          <w:lang w:val="it-IT"/>
        </w:rPr>
        <w:t>15 febbraio 2024, ore 11</w:t>
      </w:r>
    </w:p>
    <w:p>
      <w:pPr>
        <w:pStyle w:val="Body"/>
        <w:jc w:val="both"/>
        <w:rPr>
          <w:sz w:val="32"/>
          <w:szCs w:val="32"/>
        </w:rPr>
      </w:pPr>
      <w:r>
        <w:rPr>
          <w:sz w:val="32"/>
          <w:szCs w:val="32"/>
          <w:rtl w:val="0"/>
          <w:lang w:val="it-IT"/>
        </w:rPr>
        <w:t>Marco Natalizi (Universit</w:t>
      </w:r>
      <w:r>
        <w:rPr>
          <w:sz w:val="32"/>
          <w:szCs w:val="32"/>
          <w:rtl w:val="0"/>
        </w:rPr>
        <w:t xml:space="preserve">à </w:t>
      </w:r>
      <w:r>
        <w:rPr>
          <w:sz w:val="32"/>
          <w:szCs w:val="32"/>
          <w:rtl w:val="0"/>
          <w:lang w:val="it-IT"/>
        </w:rPr>
        <w:t>di Genova)</w:t>
      </w:r>
    </w:p>
    <w:p>
      <w:pPr>
        <w:pStyle w:val="Body"/>
        <w:jc w:val="both"/>
        <w:rPr>
          <w:sz w:val="32"/>
          <w:szCs w:val="32"/>
        </w:rPr>
      </w:pPr>
      <w:r>
        <w:rPr>
          <w:i w:val="1"/>
          <w:iCs w:val="1"/>
          <w:sz w:val="32"/>
          <w:szCs w:val="32"/>
          <w:rtl w:val="0"/>
          <w:lang w:val="it-IT"/>
        </w:rPr>
        <w:t>La guerra in Ucraina: origini e prospettive di pace</w:t>
      </w:r>
    </w:p>
    <w:p>
      <w:pPr>
        <w:pStyle w:val="Body"/>
        <w:jc w:val="both"/>
        <w:rPr>
          <w:i w:val="1"/>
          <w:iCs w:val="1"/>
          <w:sz w:val="28"/>
          <w:szCs w:val="28"/>
        </w:rPr>
      </w:pPr>
    </w:p>
    <w:p>
      <w:pPr>
        <w:pStyle w:val="Body"/>
        <w:jc w:val="both"/>
        <w:rPr>
          <w:i w:val="1"/>
          <w:iCs w:val="1"/>
          <w:sz w:val="28"/>
          <w:szCs w:val="28"/>
        </w:rPr>
      </w:pPr>
      <w:r>
        <w:rPr>
          <w:i w:val="1"/>
          <w:iCs w:val="1"/>
          <w:sz w:val="28"/>
          <w:szCs w:val="28"/>
          <w:rtl w:val="0"/>
        </w:rPr>
        <w:t>27</w:t>
      </w:r>
      <w:r>
        <w:rPr>
          <w:sz w:val="28"/>
          <w:szCs w:val="28"/>
          <w:rtl w:val="0"/>
          <w:lang w:val="it-IT"/>
        </w:rPr>
        <w:t xml:space="preserve"> febbraio  </w:t>
      </w:r>
      <w:r>
        <w:rPr>
          <w:sz w:val="32"/>
          <w:szCs w:val="32"/>
          <w:rtl w:val="0"/>
          <w:lang w:val="it-IT"/>
        </w:rPr>
        <w:t>2024, ore 11</w:t>
      </w:r>
    </w:p>
    <w:p>
      <w:pPr>
        <w:pStyle w:val="Body"/>
        <w:jc w:val="both"/>
        <w:rPr>
          <w:sz w:val="32"/>
          <w:szCs w:val="32"/>
        </w:rPr>
      </w:pPr>
      <w:r>
        <w:rPr>
          <w:sz w:val="32"/>
          <w:szCs w:val="32"/>
          <w:rtl w:val="0"/>
          <w:lang w:val="it-IT"/>
        </w:rPr>
        <w:t xml:space="preserve">Francesco De Nicola  (Presidente della </w:t>
      </w:r>
      <w:r>
        <w:rPr>
          <w:sz w:val="32"/>
          <w:szCs w:val="32"/>
          <w:rtl w:val="1"/>
          <w:lang w:val="ar-SA" w:bidi="ar-SA"/>
        </w:rPr>
        <w:t>“</w:t>
      </w:r>
      <w:r>
        <w:rPr>
          <w:sz w:val="32"/>
          <w:szCs w:val="32"/>
          <w:rtl w:val="0"/>
          <w:lang w:val="it-IT"/>
        </w:rPr>
        <w:t>Dante Alighieri</w:t>
      </w:r>
      <w:r>
        <w:rPr>
          <w:sz w:val="32"/>
          <w:szCs w:val="32"/>
          <w:rtl w:val="0"/>
        </w:rPr>
        <w:t xml:space="preserve">” </w:t>
      </w:r>
      <w:r>
        <w:rPr>
          <w:sz w:val="32"/>
          <w:szCs w:val="32"/>
          <w:rtl w:val="0"/>
          <w:lang w:val="it-IT"/>
        </w:rPr>
        <w:t>di Genova)</w:t>
      </w:r>
    </w:p>
    <w:p>
      <w:pPr>
        <w:pStyle w:val="Body"/>
        <w:jc w:val="both"/>
        <w:rPr>
          <w:sz w:val="32"/>
          <w:szCs w:val="32"/>
        </w:rPr>
      </w:pPr>
      <w:r>
        <w:rPr>
          <w:i w:val="1"/>
          <w:iCs w:val="1"/>
          <w:sz w:val="32"/>
          <w:szCs w:val="32"/>
          <w:rtl w:val="0"/>
          <w:lang w:val="it-IT"/>
        </w:rPr>
        <w:t>La prima guerra mondiale raccontata in prosa e in versi</w:t>
      </w:r>
    </w:p>
    <w:p>
      <w:pPr>
        <w:pStyle w:val="Body"/>
        <w:jc w:val="both"/>
        <w:rPr>
          <w:i w:val="1"/>
          <w:iCs w:val="1"/>
          <w:sz w:val="28"/>
          <w:szCs w:val="28"/>
        </w:rPr>
      </w:pPr>
    </w:p>
    <w:p>
      <w:pPr>
        <w:pStyle w:val="Body"/>
        <w:jc w:val="both"/>
        <w:rPr>
          <w:i w:val="1"/>
          <w:iCs w:val="1"/>
          <w:sz w:val="28"/>
          <w:szCs w:val="28"/>
        </w:rPr>
      </w:pPr>
      <w:r>
        <w:rPr>
          <w:i w:val="1"/>
          <w:iCs w:val="1"/>
          <w:sz w:val="28"/>
          <w:szCs w:val="28"/>
          <w:rtl w:val="0"/>
        </w:rPr>
        <w:t>2</w:t>
      </w:r>
      <w:r>
        <w:rPr>
          <w:i w:val="1"/>
          <w:iCs w:val="1"/>
          <w:sz w:val="28"/>
          <w:szCs w:val="28"/>
          <w:rtl w:val="0"/>
          <w:lang w:val="it-IT"/>
        </w:rPr>
        <w:t>8</w:t>
      </w:r>
      <w:r>
        <w:rPr>
          <w:sz w:val="28"/>
          <w:szCs w:val="28"/>
          <w:rtl w:val="0"/>
          <w:lang w:val="it-IT"/>
        </w:rPr>
        <w:t xml:space="preserve"> febbraio</w:t>
      </w:r>
      <w:r>
        <w:rPr>
          <w:sz w:val="32"/>
          <w:szCs w:val="32"/>
          <w:rtl w:val="0"/>
          <w:lang w:val="it-IT"/>
        </w:rPr>
        <w:t xml:space="preserve"> 2024, ore 11</w:t>
      </w:r>
      <w:r>
        <w:rPr>
          <w:i w:val="1"/>
          <w:iCs w:val="1"/>
          <w:sz w:val="32"/>
          <w:szCs w:val="32"/>
          <w:rtl w:val="0"/>
        </w:rPr>
        <w:t xml:space="preserve">   </w:t>
      </w:r>
    </w:p>
    <w:p>
      <w:pPr>
        <w:pStyle w:val="Body"/>
        <w:jc w:val="both"/>
        <w:rPr>
          <w:sz w:val="32"/>
          <w:szCs w:val="32"/>
        </w:rPr>
      </w:pPr>
      <w:r>
        <w:rPr>
          <w:sz w:val="32"/>
          <w:szCs w:val="32"/>
          <w:rtl w:val="0"/>
          <w:lang w:val="it-IT"/>
        </w:rPr>
        <w:t>Ferdinando Fasce (gi</w:t>
      </w:r>
      <w:r>
        <w:rPr>
          <w:sz w:val="32"/>
          <w:szCs w:val="32"/>
          <w:rtl w:val="0"/>
        </w:rPr>
        <w:t xml:space="preserve">à </w:t>
      </w:r>
      <w:r>
        <w:rPr>
          <w:sz w:val="32"/>
          <w:szCs w:val="32"/>
          <w:rtl w:val="0"/>
        </w:rPr>
        <w:t>Universit</w:t>
      </w:r>
      <w:r>
        <w:rPr>
          <w:sz w:val="32"/>
          <w:szCs w:val="32"/>
          <w:rtl w:val="0"/>
        </w:rPr>
        <w:t xml:space="preserve">à </w:t>
      </w:r>
      <w:r>
        <w:rPr>
          <w:sz w:val="32"/>
          <w:szCs w:val="32"/>
          <w:rtl w:val="0"/>
          <w:lang w:val="it-IT"/>
        </w:rPr>
        <w:t>di Bologna e di Genova)</w:t>
      </w:r>
    </w:p>
    <w:p>
      <w:pPr>
        <w:pStyle w:val="Body"/>
        <w:jc w:val="both"/>
        <w:rPr>
          <w:i w:val="1"/>
          <w:iCs w:val="1"/>
          <w:sz w:val="32"/>
          <w:szCs w:val="32"/>
        </w:rPr>
      </w:pPr>
      <w:r>
        <w:rPr>
          <w:i w:val="1"/>
          <w:iCs w:val="1"/>
          <w:sz w:val="32"/>
          <w:szCs w:val="32"/>
          <w:rtl w:val="0"/>
          <w:lang w:val="it-IT"/>
        </w:rPr>
        <w:t>Il paladino della pace: Wilson a Genova</w:t>
      </w:r>
    </w:p>
    <w:p>
      <w:pPr>
        <w:pStyle w:val="Body"/>
        <w:jc w:val="both"/>
        <w:rPr>
          <w:i w:val="1"/>
          <w:iCs w:val="1"/>
          <w:sz w:val="28"/>
          <w:szCs w:val="28"/>
        </w:rPr>
      </w:pPr>
    </w:p>
    <w:p>
      <w:pPr>
        <w:pStyle w:val="Body"/>
        <w:jc w:val="both"/>
        <w:rPr>
          <w:i w:val="1"/>
          <w:iCs w:val="1"/>
          <w:sz w:val="28"/>
          <w:szCs w:val="28"/>
        </w:rPr>
      </w:pPr>
      <w:r>
        <w:rPr>
          <w:i w:val="1"/>
          <w:iCs w:val="1"/>
          <w:sz w:val="28"/>
          <w:szCs w:val="28"/>
          <w:rtl w:val="0"/>
          <w:lang w:val="it-IT"/>
        </w:rPr>
        <w:t>Al termine di ciascuna conferenza, docenti e studenti potranno rivolgere domande ai relatori ed esporre proprie considerazioni.</w:t>
      </w:r>
    </w:p>
    <w:p>
      <w:pPr>
        <w:pStyle w:val="Body"/>
        <w:jc w:val="right"/>
        <w:rPr>
          <w:i w:val="1"/>
          <w:iCs w:val="1"/>
          <w:sz w:val="28"/>
          <w:szCs w:val="28"/>
        </w:rPr>
      </w:pPr>
    </w:p>
    <w:p>
      <w:pPr>
        <w:pStyle w:val="Body"/>
        <w:jc w:val="right"/>
      </w:pPr>
      <w:r>
        <w:rPr>
          <w:sz w:val="28"/>
          <w:szCs w:val="28"/>
          <w:rtl w:val="0"/>
          <w:lang w:val="it-IT"/>
        </w:rPr>
        <w:t>Fabio Contu</w:t>
      </w:r>
    </w:p>
    <w:p>
      <w:pPr>
        <w:pStyle w:val="Body"/>
        <w:jc w:val="right"/>
      </w:pPr>
      <w:r>
        <w:rPr>
          <w:sz w:val="28"/>
          <w:szCs w:val="28"/>
          <w:rtl w:val="0"/>
          <w:lang w:val="it-IT"/>
        </w:rPr>
        <w:t>Segretario operativo del Comitato di Genova</w:t>
      </w:r>
    </w:p>
    <w:p>
      <w:pPr>
        <w:pStyle w:val="Body"/>
        <w:jc w:val="right"/>
      </w:pPr>
      <w:r>
        <w:rPr>
          <w:sz w:val="28"/>
          <w:szCs w:val="28"/>
          <w:rtl w:val="0"/>
          <w:lang w:val="it-IT"/>
        </w:rPr>
        <w:t>della Societ</w:t>
      </w:r>
      <w:r>
        <w:rPr>
          <w:sz w:val="28"/>
          <w:szCs w:val="28"/>
          <w:rtl w:val="0"/>
        </w:rPr>
        <w:t xml:space="preserve">à </w:t>
      </w:r>
      <w:r>
        <w:rPr>
          <w:sz w:val="28"/>
          <w:szCs w:val="28"/>
          <w:rtl w:val="0"/>
          <w:lang w:val="it-IT"/>
        </w:rPr>
        <w:t>Dante Alighieri</w:t>
      </w:r>
      <w:r/>
    </w:p>
    <w:sectPr>
      <w:headerReference w:type="default" r:id="rId7"/>
      <w:footerReference w:type="default" r:id="rId8"/>
      <w:pgSz w:w="11900" w:h="16840" w:orient="portrait"/>
      <w:pgMar w:top="1134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